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B534" w14:textId="77777777" w:rsidR="00DA469A" w:rsidRDefault="00000000">
      <w:pPr>
        <w:tabs>
          <w:tab w:val="center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14:paraId="0D053508" w14:textId="77777777" w:rsidR="00DA469A" w:rsidRDefault="00000000">
      <w:pPr>
        <w:tabs>
          <w:tab w:val="center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ÇANKIRI KARATEKİN ÜNİVERSİTESİ</w:t>
      </w:r>
    </w:p>
    <w:p w14:paraId="1BD01CAC" w14:textId="77777777" w:rsidR="00DA469A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HUKUK FAKÜLTESİ DEKANLIĞINA</w:t>
      </w:r>
    </w:p>
    <w:p w14:paraId="19E8B5C3" w14:textId="77777777" w:rsidR="00DA469A" w:rsidRDefault="00DA469A">
      <w:pPr>
        <w:rPr>
          <w:b/>
          <w:sz w:val="22"/>
          <w:szCs w:val="22"/>
        </w:rPr>
      </w:pPr>
    </w:p>
    <w:p w14:paraId="0F91C8C8" w14:textId="77777777" w:rsidR="00DA469A" w:rsidRDefault="00DA469A">
      <w:pPr>
        <w:rPr>
          <w:b/>
          <w:sz w:val="22"/>
          <w:szCs w:val="22"/>
        </w:rPr>
      </w:pPr>
    </w:p>
    <w:p w14:paraId="66D04EB3" w14:textId="77777777" w:rsidR="00DA469A" w:rsidRDefault="00DA469A">
      <w:pPr>
        <w:rPr>
          <w:b/>
          <w:sz w:val="22"/>
          <w:szCs w:val="22"/>
        </w:rPr>
      </w:pPr>
    </w:p>
    <w:tbl>
      <w:tblPr>
        <w:tblStyle w:val="a"/>
        <w:tblW w:w="96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91"/>
        <w:gridCol w:w="7524"/>
      </w:tblGrid>
      <w:tr w:rsidR="00DA469A" w14:paraId="11F0B889" w14:textId="77777777">
        <w:trPr>
          <w:trHeight w:val="251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0766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KİMLİK BİLGİLERİ </w:t>
            </w:r>
            <w:r>
              <w:rPr>
                <w:color w:val="000000"/>
                <w:sz w:val="22"/>
                <w:szCs w:val="22"/>
              </w:rPr>
              <w:t>(Tüm alanları doldurunuz)</w:t>
            </w:r>
          </w:p>
        </w:tc>
      </w:tr>
      <w:tr w:rsidR="00DA469A" w14:paraId="1BCF05DE" w14:textId="77777777">
        <w:trPr>
          <w:trHeight w:val="26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297F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Adı ve Soyadı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E325" w14:textId="77777777" w:rsidR="00DA469A" w:rsidRDefault="00DA4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A469A" w14:paraId="1319A98B" w14:textId="77777777">
        <w:trPr>
          <w:trHeight w:val="280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E00D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Bölümü ve Sınıfı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3AB9" w14:textId="77777777" w:rsidR="00DA469A" w:rsidRDefault="00DA4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A469A" w14:paraId="1D65A101" w14:textId="77777777">
        <w:trPr>
          <w:trHeight w:val="26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0745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 Numarası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D0BB" w14:textId="77777777" w:rsidR="00DA469A" w:rsidRDefault="00DA4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A469A" w14:paraId="0786EFB0" w14:textId="77777777">
        <w:trPr>
          <w:trHeight w:val="26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5BA2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Telefon Numarası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3F81" w14:textId="77777777" w:rsidR="00DA469A" w:rsidRDefault="00DA4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A469A" w14:paraId="2FAAF810" w14:textId="77777777">
        <w:trPr>
          <w:trHeight w:val="280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F2C6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8CD8" w14:textId="77777777" w:rsidR="00DA469A" w:rsidRDefault="00DA4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A469A" w14:paraId="021D3CB4" w14:textId="77777777">
        <w:trPr>
          <w:trHeight w:val="26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3D20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Yazışma Adresi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E11F" w14:textId="77777777" w:rsidR="00DA469A" w:rsidRDefault="00DA4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36AE8215" w14:textId="77777777" w:rsidR="00DA469A" w:rsidRDefault="00DA469A">
      <w:pPr>
        <w:rPr>
          <w:sz w:val="22"/>
          <w:szCs w:val="22"/>
        </w:rPr>
      </w:pPr>
    </w:p>
    <w:p w14:paraId="5FC13E6A" w14:textId="0112FE24" w:rsidR="00DA469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5" w:line="254" w:lineRule="auto"/>
        <w:ind w:firstLine="70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</w:t>
      </w:r>
      <w:r w:rsidR="00472C3C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-202</w:t>
      </w:r>
      <w:r w:rsidR="00472C3C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Eğitim Öğretim Dönemi Yaz Okulunda ...................................................................... Üniversitesinden aldığım ders/dersler ve aşağıda belirttiğim ders haricinde bütün derslerimi başardım. Devam ve/veya uygulama şartlarını yerine getirdiğim aşağıda ismi belirtilen dersten mezuniyet tek ders sınav hakkımı kullanmak istiyorum.</w:t>
      </w:r>
    </w:p>
    <w:p w14:paraId="138450BC" w14:textId="77777777" w:rsidR="00DA469A" w:rsidRDefault="00DA469A">
      <w:pPr>
        <w:widowControl/>
        <w:pBdr>
          <w:top w:val="nil"/>
          <w:left w:val="nil"/>
          <w:bottom w:val="nil"/>
          <w:right w:val="nil"/>
          <w:between w:val="nil"/>
        </w:pBdr>
        <w:spacing w:before="5" w:line="254" w:lineRule="auto"/>
        <w:ind w:firstLine="701"/>
        <w:jc w:val="both"/>
        <w:rPr>
          <w:color w:val="000000"/>
          <w:sz w:val="22"/>
          <w:szCs w:val="22"/>
        </w:rPr>
      </w:pPr>
    </w:p>
    <w:p w14:paraId="561A092C" w14:textId="77777777" w:rsidR="00DA469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Gereğinin yapılmasını arz ederim.</w:t>
      </w:r>
    </w:p>
    <w:p w14:paraId="3FDEC4C3" w14:textId="77777777" w:rsidR="00DA469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74" w:lineRule="auto"/>
        <w:ind w:right="229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  <w:proofErr w:type="gramStart"/>
      <w:r>
        <w:rPr>
          <w:color w:val="000000"/>
          <w:sz w:val="22"/>
          <w:szCs w:val="22"/>
        </w:rPr>
        <w:t xml:space="preserve">Tarih:   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                                 İmza: </w:t>
      </w:r>
    </w:p>
    <w:p w14:paraId="602F3645" w14:textId="77777777" w:rsidR="00DA469A" w:rsidRDefault="00DA469A">
      <w:pPr>
        <w:rPr>
          <w:sz w:val="22"/>
          <w:szCs w:val="22"/>
        </w:rPr>
      </w:pPr>
    </w:p>
    <w:p w14:paraId="0E41CF35" w14:textId="77777777" w:rsidR="00DA469A" w:rsidRDefault="00DA469A">
      <w:pPr>
        <w:rPr>
          <w:sz w:val="22"/>
          <w:szCs w:val="22"/>
        </w:rPr>
      </w:pPr>
    </w:p>
    <w:tbl>
      <w:tblPr>
        <w:tblStyle w:val="a0"/>
        <w:tblW w:w="95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984"/>
        <w:gridCol w:w="7367"/>
      </w:tblGrid>
      <w:tr w:rsidR="00DA469A" w14:paraId="3D72F098" w14:textId="77777777">
        <w:trPr>
          <w:trHeight w:val="253"/>
        </w:trPr>
        <w:tc>
          <w:tcPr>
            <w:tcW w:w="9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6EB70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YAZ OKULUNDAN ALDIĞIM DERSİN</w:t>
            </w:r>
          </w:p>
        </w:tc>
      </w:tr>
      <w:tr w:rsidR="00DA469A" w14:paraId="533A9D64" w14:textId="77777777">
        <w:trPr>
          <w:trHeight w:val="253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C6F0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EF94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KODU: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ED7D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ADI:</w:t>
            </w:r>
          </w:p>
        </w:tc>
      </w:tr>
      <w:tr w:rsidR="00DA469A" w14:paraId="43FB06ED" w14:textId="77777777">
        <w:trPr>
          <w:trHeight w:val="253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DC06" w14:textId="77777777" w:rsidR="00DA469A" w:rsidRDefault="00DA4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8BB9" w14:textId="77777777" w:rsidR="00DA469A" w:rsidRDefault="00DA4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253B" w14:textId="77777777" w:rsidR="00DA469A" w:rsidRDefault="00DA4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DA469A" w14:paraId="3392622A" w14:textId="77777777">
        <w:trPr>
          <w:trHeight w:val="253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784F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29BE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KODU: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3CF5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ADI:</w:t>
            </w:r>
          </w:p>
        </w:tc>
      </w:tr>
      <w:tr w:rsidR="00DA469A" w14:paraId="74FA48B4" w14:textId="77777777">
        <w:trPr>
          <w:trHeight w:val="253"/>
        </w:trPr>
        <w:tc>
          <w:tcPr>
            <w:tcW w:w="9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B2F6" w14:textId="77777777" w:rsidR="00DA469A" w:rsidRDefault="00DA4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DA469A" w14:paraId="0DCD4E33" w14:textId="77777777">
        <w:trPr>
          <w:trHeight w:val="253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40A37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BE51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KODU: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F734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ADI:</w:t>
            </w:r>
          </w:p>
        </w:tc>
      </w:tr>
      <w:tr w:rsidR="00DA469A" w14:paraId="12E9FB49" w14:textId="77777777">
        <w:trPr>
          <w:trHeight w:val="253"/>
        </w:trPr>
        <w:tc>
          <w:tcPr>
            <w:tcW w:w="9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B8DF" w14:textId="77777777" w:rsidR="00DA469A" w:rsidRDefault="00DA4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DA469A" w14:paraId="545ED705" w14:textId="77777777">
        <w:trPr>
          <w:trHeight w:val="253"/>
        </w:trPr>
        <w:tc>
          <w:tcPr>
            <w:tcW w:w="9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E2CE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TEK DERS SINAVINA GİRECEĞİM DERSİN</w:t>
            </w:r>
          </w:p>
        </w:tc>
      </w:tr>
      <w:tr w:rsidR="00DA469A" w14:paraId="107FACBE" w14:textId="77777777">
        <w:trPr>
          <w:trHeight w:val="253"/>
        </w:trPr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C105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KODU: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AD5E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ADI:</w:t>
            </w:r>
          </w:p>
        </w:tc>
      </w:tr>
      <w:tr w:rsidR="00DA469A" w14:paraId="219D33BE" w14:textId="77777777">
        <w:trPr>
          <w:trHeight w:val="253"/>
        </w:trPr>
        <w:tc>
          <w:tcPr>
            <w:tcW w:w="9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2B457" w14:textId="77777777" w:rsidR="00DA469A" w:rsidRDefault="00DA4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DA469A" w14:paraId="15C80624" w14:textId="77777777">
        <w:trPr>
          <w:trHeight w:val="253"/>
        </w:trPr>
        <w:tc>
          <w:tcPr>
            <w:tcW w:w="9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B41A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DANIŞMAN ONAYI </w:t>
            </w:r>
            <w:r>
              <w:rPr>
                <w:color w:val="000000"/>
                <w:sz w:val="22"/>
                <w:szCs w:val="22"/>
              </w:rPr>
              <w:t>(Bölüm Başkanlığınca onaylattırılacaktır)</w:t>
            </w:r>
          </w:p>
        </w:tc>
      </w:tr>
      <w:tr w:rsidR="00DA469A" w14:paraId="02C890FC" w14:textId="77777777">
        <w:trPr>
          <w:trHeight w:val="1254"/>
        </w:trPr>
        <w:tc>
          <w:tcPr>
            <w:tcW w:w="9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4B80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5A9C8DF" wp14:editId="3D8BFCBC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120650</wp:posOffset>
                      </wp:positionV>
                      <wp:extent cx="209550" cy="209550"/>
                      <wp:effectExtent l="9525" t="13970" r="9525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120650</wp:posOffset>
                      </wp:positionV>
                      <wp:extent cx="228600" cy="2286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17D3EB8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Devam ve/veya uygulama şartlarını yerine getirmiştir                      Adı-Soyadı:</w:t>
            </w:r>
          </w:p>
          <w:p w14:paraId="1CDC1527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Tarih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:</w:t>
            </w:r>
            <w:proofErr w:type="gramEnd"/>
          </w:p>
          <w:p w14:paraId="422439C2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İmza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:</w:t>
            </w:r>
            <w:proofErr w:type="gramEnd"/>
          </w:p>
        </w:tc>
      </w:tr>
      <w:tr w:rsidR="00DA469A" w14:paraId="2CECD650" w14:textId="77777777">
        <w:trPr>
          <w:trHeight w:val="274"/>
        </w:trPr>
        <w:tc>
          <w:tcPr>
            <w:tcW w:w="9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CE4A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ÖĞRENCİ İŞLERİ ONAYI</w:t>
            </w:r>
          </w:p>
        </w:tc>
      </w:tr>
      <w:tr w:rsidR="00DA469A" w14:paraId="27366D19" w14:textId="77777777">
        <w:trPr>
          <w:trHeight w:val="1145"/>
        </w:trPr>
        <w:tc>
          <w:tcPr>
            <w:tcW w:w="9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74FC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E6B9D73" wp14:editId="418426DC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137795</wp:posOffset>
                      </wp:positionV>
                      <wp:extent cx="209550" cy="209550"/>
                      <wp:effectExtent l="9525" t="13970" r="9525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137795</wp:posOffset>
                      </wp:positionV>
                      <wp:extent cx="228600" cy="2286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822AAAE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Devam ve/veya uygulama şartlarını yerine getirmiştir                      Adı-Soyadı:</w:t>
            </w:r>
          </w:p>
          <w:p w14:paraId="14FACBD3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Tarih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:</w:t>
            </w:r>
            <w:proofErr w:type="gramEnd"/>
          </w:p>
          <w:p w14:paraId="746A25BB" w14:textId="77777777" w:rsidR="00DA469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İmza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:</w:t>
            </w:r>
            <w:proofErr w:type="gramEnd"/>
          </w:p>
        </w:tc>
      </w:tr>
    </w:tbl>
    <w:p w14:paraId="6E041CCA" w14:textId="77777777" w:rsidR="00DA469A" w:rsidRDefault="00DA469A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rPr>
          <w:b/>
          <w:color w:val="000000"/>
          <w:sz w:val="20"/>
          <w:szCs w:val="20"/>
          <w:u w:val="single"/>
        </w:rPr>
      </w:pPr>
    </w:p>
    <w:p w14:paraId="2ED160E1" w14:textId="77777777" w:rsidR="00DA469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İLGİLİ MEVZUAT</w:t>
      </w:r>
    </w:p>
    <w:p w14:paraId="317E5601" w14:textId="77777777" w:rsidR="00DA469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Çankırı Karatekin Üniversitesi </w:t>
      </w:r>
      <w:proofErr w:type="spellStart"/>
      <w:r>
        <w:rPr>
          <w:color w:val="000000"/>
          <w:sz w:val="20"/>
          <w:szCs w:val="20"/>
        </w:rPr>
        <w:t>Önlisans</w:t>
      </w:r>
      <w:proofErr w:type="spellEnd"/>
      <w:r>
        <w:rPr>
          <w:color w:val="000000"/>
          <w:sz w:val="20"/>
          <w:szCs w:val="20"/>
        </w:rPr>
        <w:t xml:space="preserve"> ve Lisans Eğitim Öğretim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Yönetmeliği.</w:t>
      </w:r>
    </w:p>
    <w:p w14:paraId="2829C651" w14:textId="5539EED9" w:rsidR="00DA469A" w:rsidRPr="00472C3C" w:rsidRDefault="00000000" w:rsidP="00472C3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Çankırı Karatekin Üniversitesi </w:t>
      </w:r>
      <w:proofErr w:type="spellStart"/>
      <w:r>
        <w:rPr>
          <w:color w:val="000000"/>
          <w:sz w:val="20"/>
          <w:szCs w:val="20"/>
        </w:rPr>
        <w:t>Önlisans</w:t>
      </w:r>
      <w:proofErr w:type="spellEnd"/>
      <w:r>
        <w:rPr>
          <w:color w:val="000000"/>
          <w:sz w:val="20"/>
          <w:szCs w:val="20"/>
        </w:rPr>
        <w:t xml:space="preserve"> ve Lisans Eğitim Öğretim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Yönetmeliği’nin 14. maddesinin 4. fıkrasında “</w:t>
      </w:r>
      <w:r>
        <w:rPr>
          <w:b/>
          <w:i/>
          <w:color w:val="000000"/>
          <w:sz w:val="20"/>
          <w:szCs w:val="20"/>
        </w:rPr>
        <w:t>.... Öğrencinin, hak etmediği bir sınava girmesi durumunda aldığı not, ilan edilmiş olsa da iptal edilir…”</w:t>
      </w:r>
      <w:r>
        <w:rPr>
          <w:color w:val="000000"/>
          <w:sz w:val="20"/>
          <w:szCs w:val="20"/>
        </w:rPr>
        <w:t xml:space="preserve"> hükmü yer almaktadır</w:t>
      </w:r>
      <w:r w:rsidR="00472C3C">
        <w:rPr>
          <w:color w:val="000000"/>
          <w:sz w:val="20"/>
          <w:szCs w:val="20"/>
        </w:rPr>
        <w:t>.</w:t>
      </w:r>
    </w:p>
    <w:sectPr w:rsidR="00DA469A" w:rsidRPr="00472C3C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586D3" w14:textId="77777777" w:rsidR="00276BD0" w:rsidRDefault="00276BD0">
      <w:r>
        <w:separator/>
      </w:r>
    </w:p>
  </w:endnote>
  <w:endnote w:type="continuationSeparator" w:id="0">
    <w:p w14:paraId="725772E7" w14:textId="77777777" w:rsidR="00276BD0" w:rsidRDefault="0027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1252" w14:textId="77777777" w:rsidR="00DA469A" w:rsidRDefault="00DA469A">
    <w:pPr>
      <w:tabs>
        <w:tab w:val="center" w:pos="4536"/>
        <w:tab w:val="right" w:pos="9072"/>
      </w:tabs>
      <w:ind w:right="360"/>
      <w:jc w:val="both"/>
      <w:rPr>
        <w:sz w:val="22"/>
        <w:szCs w:val="22"/>
      </w:rPr>
    </w:pPr>
  </w:p>
  <w:p w14:paraId="28FF8B2A" w14:textId="77777777" w:rsidR="00DA469A" w:rsidRDefault="00DA46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102B" w14:textId="77777777" w:rsidR="00276BD0" w:rsidRDefault="00276BD0">
      <w:r>
        <w:separator/>
      </w:r>
    </w:p>
  </w:footnote>
  <w:footnote w:type="continuationSeparator" w:id="0">
    <w:p w14:paraId="795D4428" w14:textId="77777777" w:rsidR="00276BD0" w:rsidRDefault="0027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9A"/>
    <w:rsid w:val="00276BD0"/>
    <w:rsid w:val="00472C3C"/>
    <w:rsid w:val="005D0B62"/>
    <w:rsid w:val="00D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CB846"/>
  <w15:docId w15:val="{25A76C98-05D5-D043-87C5-0A68355B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Zehra Ekşi</cp:lastModifiedBy>
  <cp:revision>2</cp:revision>
  <dcterms:created xsi:type="dcterms:W3CDTF">2025-08-25T13:02:00Z</dcterms:created>
  <dcterms:modified xsi:type="dcterms:W3CDTF">2025-08-25T13:02:00Z</dcterms:modified>
</cp:coreProperties>
</file>